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Borders>
          <w:top w:color="9bbb59" w:space="0" w:sz="4" w:val="single"/>
          <w:left w:color="b4cc82" w:space="0" w:sz="8" w:val="single"/>
          <w:bottom w:color="9bbb59" w:space="0" w:sz="4" w:val="single"/>
          <w:right w:color="b4cc82" w:space="0" w:sz="8" w:val="single"/>
          <w:insideH w:color="b4cc82" w:space="0" w:sz="8" w:val="single"/>
        </w:tblBorders>
        <w:tblLayout w:type="fixed"/>
        <w:tblLook w:val="04A0"/>
      </w:tblPr>
      <w:tblGrid>
        <w:gridCol w:w="1998"/>
        <w:gridCol w:w="2790"/>
        <w:gridCol w:w="270"/>
        <w:gridCol w:w="1620"/>
        <w:gridCol w:w="180"/>
        <w:gridCol w:w="2718"/>
        <w:tblGridChange w:id="0">
          <w:tblGrid>
            <w:gridCol w:w="1998"/>
            <w:gridCol w:w="2790"/>
            <w:gridCol w:w="270"/>
            <w:gridCol w:w="1620"/>
            <w:gridCol w:w="180"/>
            <w:gridCol w:w="2718"/>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8"/>
                <w:szCs w:val="28"/>
                <w:u w:val="none"/>
                <w:shd w:fill="auto" w:val="clear"/>
                <w:vertAlign w:val="baseline"/>
              </w:rPr>
            </w:pPr>
            <w:r w:rsidDel="00000000" w:rsidR="00000000" w:rsidRPr="00000000">
              <w:rPr>
                <w:rFonts w:ascii="Cambria" w:cs="Cambria" w:eastAsia="Cambria" w:hAnsi="Cambria"/>
                <w:b w:val="1"/>
                <w:i w:val="0"/>
                <w:smallCaps w:val="0"/>
                <w:strike w:val="0"/>
                <w:color w:val="262626"/>
                <w:sz w:val="28"/>
                <w:szCs w:val="28"/>
                <w:u w:val="none"/>
                <w:shd w:fill="auto" w:val="clear"/>
                <w:vertAlign w:val="baseline"/>
                <w:rtl w:val="0"/>
              </w:rPr>
              <w:t xml:space="preserve">Job Title:</w:t>
            </w:r>
          </w:p>
        </w:tc>
        <w:tc>
          <w:tcPr>
            <w:gridSpan w:val="2"/>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8"/>
                <w:szCs w:val="28"/>
                <w:u w:val="none"/>
                <w:shd w:fill="auto" w:val="clear"/>
                <w:vertAlign w:val="baseline"/>
              </w:rPr>
            </w:pPr>
            <w:r w:rsidDel="00000000" w:rsidR="00000000" w:rsidRPr="00000000">
              <w:rPr>
                <w:rFonts w:ascii="Cambria" w:cs="Cambria" w:eastAsia="Cambria" w:hAnsi="Cambria"/>
                <w:b w:val="1"/>
                <w:i w:val="0"/>
                <w:smallCaps w:val="0"/>
                <w:strike w:val="0"/>
                <w:color w:val="262626"/>
                <w:sz w:val="28"/>
                <w:szCs w:val="28"/>
                <w:u w:val="none"/>
                <w:shd w:fill="auto" w:val="clear"/>
                <w:vertAlign w:val="baseline"/>
                <w:rtl w:val="0"/>
              </w:rPr>
              <w:t xml:space="preserve">Course Manager</w:t>
            </w:r>
          </w:p>
        </w:tc>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443367</wp:posOffset>
                  </wp:positionH>
                  <wp:positionV relativeFrom="paragraph">
                    <wp:posOffset>-434833</wp:posOffset>
                  </wp:positionV>
                  <wp:extent cx="1327685" cy="667909"/>
                  <wp:effectExtent b="0" l="0" r="0" t="0"/>
                  <wp:wrapNone/>
                  <wp:docPr id="3" name="image1.png"/>
                  <a:graphic>
                    <a:graphicData uri="http://schemas.openxmlformats.org/drawingml/2006/picture">
                      <pic:pic>
                        <pic:nvPicPr>
                          <pic:cNvPr id="0" name="image1.png"/>
                          <pic:cNvPicPr preferRelativeResize="0"/>
                        </pic:nvPicPr>
                        <pic:blipFill>
                          <a:blip r:embed="rId9"/>
                          <a:srcRect b="14550" l="2801" r="19229" t="26612"/>
                          <a:stretch>
                            <a:fillRect/>
                          </a:stretch>
                        </pic:blipFill>
                        <pic:spPr>
                          <a:xfrm>
                            <a:off x="0" y="0"/>
                            <a:ext cx="1327685" cy="667909"/>
                          </a:xfrm>
                          <a:prstGeom prst="rect"/>
                          <a:ln/>
                        </pic:spPr>
                      </pic:pic>
                    </a:graphicData>
                  </a:graphic>
                </wp:anchor>
              </w:drawing>
            </w:r>
          </w:p>
        </w:tc>
      </w:tr>
      <w:tr>
        <w:trPr>
          <w:cantSplit w:val="0"/>
          <w:tblHeader w:val="0"/>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Reports to:</w:t>
            </w:r>
          </w:p>
        </w:tc>
        <w:tc>
          <w:tcPr>
            <w:gridSpan w:val="5"/>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Manager on Duty, Operations Director, VP of Operations, Owner</w:t>
            </w:r>
          </w:p>
        </w:tc>
      </w:tr>
      <w:tr>
        <w:trPr>
          <w:cantSplit w:val="0"/>
          <w:tblHeader w:val="0"/>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Level/Salary Range:</w:t>
            </w:r>
          </w:p>
        </w:tc>
        <w:tc>
          <w:tcPr>
            <w:gridSpan w:val="2"/>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Employee/$</w:t>
            </w:r>
            <w:r w:rsidDel="00000000" w:rsidR="00000000" w:rsidRPr="00000000">
              <w:rPr>
                <w:color w:val="262626"/>
                <w:rtl w:val="0"/>
              </w:rPr>
              <w:t xml:space="preserve">20.25</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Hourly</w:t>
            </w:r>
          </w:p>
        </w:tc>
        <w:tc>
          <w:tcPr>
            <w:gridSpan w:val="2"/>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Position Type:</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Seasonal</w:t>
            </w:r>
          </w:p>
        </w:tc>
      </w:tr>
      <w:tr>
        <w:trPr>
          <w:cantSplit w:val="0"/>
          <w:tblHeader w:val="0"/>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HR Contact:</w:t>
            </w:r>
          </w:p>
        </w:tc>
        <w:tc>
          <w:tcPr>
            <w:gridSpan w:val="2"/>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Ryan Chasse</w:t>
            </w:r>
          </w:p>
        </w:tc>
        <w:tc>
          <w:tcPr>
            <w:gridSpan w:val="2"/>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Date posted:</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color w:val="262626"/>
                <w:rtl w:val="0"/>
              </w:rPr>
              <w:t xml:space="preserve">March</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1, 202</w:t>
            </w:r>
            <w:r w:rsidDel="00000000" w:rsidR="00000000" w:rsidRPr="00000000">
              <w:rPr>
                <w:color w:val="262626"/>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Training During:</w:t>
            </w:r>
          </w:p>
        </w:tc>
        <w:tc>
          <w:tcPr>
            <w:gridSpan w:val="2"/>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color w:val="262626"/>
                <w:rtl w:val="0"/>
              </w:rPr>
              <w:t xml:space="preserve">Spring</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202</w:t>
            </w:r>
            <w:r w:rsidDel="00000000" w:rsidR="00000000" w:rsidRPr="00000000">
              <w:rPr>
                <w:color w:val="262626"/>
                <w:rtl w:val="0"/>
              </w:rPr>
              <w:t xml:space="preserve">5</w:t>
            </w:r>
            <w:r w:rsidDel="00000000" w:rsidR="00000000" w:rsidRPr="00000000">
              <w:rPr>
                <w:rtl w:val="0"/>
              </w:rPr>
            </w:r>
          </w:p>
        </w:tc>
        <w:tc>
          <w:tcPr>
            <w:gridSpan w:val="2"/>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Posting Expires:</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May </w:t>
            </w:r>
            <w:r w:rsidDel="00000000" w:rsidR="00000000" w:rsidRPr="00000000">
              <w:rPr>
                <w:color w:val="262626"/>
                <w:rtl w:val="0"/>
              </w:rPr>
              <w:t xml:space="preserve">9</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202</w:t>
            </w:r>
            <w:r w:rsidDel="00000000" w:rsidR="00000000" w:rsidRPr="00000000">
              <w:rPr>
                <w:color w:val="262626"/>
                <w:rtl w:val="0"/>
              </w:rPr>
              <w:t xml:space="preserve">5</w:t>
            </w:r>
            <w:r w:rsidDel="00000000" w:rsidR="00000000" w:rsidRPr="00000000">
              <w:rPr>
                <w:rtl w:val="0"/>
              </w:rPr>
            </w:r>
          </w:p>
        </w:tc>
      </w:tr>
      <w:tr>
        <w:trPr>
          <w:cantSplit w:val="0"/>
          <w:tblHeader w:val="0"/>
        </w:trPr>
        <w:tc>
          <w:tcPr>
            <w:gridSpan w:val="6"/>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Applications Accepted By:</w:t>
            </w:r>
          </w:p>
        </w:tc>
      </w:tr>
      <w:tr>
        <w:trPr>
          <w:cantSplit w:val="0"/>
          <w:trHeight w:val="1010" w:hRule="atLeast"/>
          <w:tblHeader w:val="0"/>
        </w:trPr>
        <w:tc>
          <w:tcPr>
            <w:gridSpan w:val="2"/>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1"/>
                <w:strike w:val="0"/>
                <w:color w:val="262626"/>
                <w:sz w:val="20"/>
                <w:szCs w:val="20"/>
                <w:u w:val="none"/>
                <w:shd w:fill="auto" w:val="clear"/>
                <w:vertAlign w:val="baseline"/>
                <w:rtl w:val="0"/>
              </w:rPr>
              <w:t xml:space="preserve">E-mai</w:t>
            </w:r>
            <w:r w:rsidDel="00000000" w:rsidR="00000000" w:rsidRPr="00000000">
              <w:rPr>
                <w:rFonts w:ascii="Cambria" w:cs="Cambria" w:eastAsia="Cambria" w:hAnsi="Cambria"/>
                <w:smallCaps w:val="1"/>
                <w:color w:val="262626"/>
                <w:rtl w:val="0"/>
              </w:rPr>
              <w:t xml:space="preserve">l</w:t>
            </w:r>
            <w:r w:rsidDel="00000000" w:rsidR="00000000" w:rsidRPr="00000000">
              <w:rPr>
                <w:rFonts w:ascii="Cambria" w:cs="Cambria" w:eastAsia="Cambria" w:hAnsi="Cambria"/>
                <w:b w:val="1"/>
                <w:i w:val="0"/>
                <w:smallCaps w:val="1"/>
                <w:strike w:val="0"/>
                <w:color w:val="262626"/>
                <w:sz w:val="20"/>
                <w:szCs w:val="20"/>
                <w:u w:val="none"/>
                <w:shd w:fill="auto" w:val="clear"/>
                <w:vertAlign w:val="baseline"/>
                <w:rtl w:val="0"/>
              </w:rPr>
              <w:t xml:space="preserv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ryan@takeflightadv.com</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Attention:</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Take Flight Application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Phone: (207) 439-8838</w:t>
            </w:r>
          </w:p>
        </w:tc>
        <w:tc>
          <w:tcPr>
            <w:gridSpan w:val="4"/>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1"/>
                <w:strike w:val="0"/>
                <w:color w:val="262626"/>
                <w:sz w:val="20"/>
                <w:szCs w:val="20"/>
                <w:u w:val="none"/>
                <w:shd w:fill="auto" w:val="clear"/>
                <w:vertAlign w:val="baseline"/>
                <w:rtl w:val="0"/>
              </w:rPr>
              <w:t xml:space="preserve">Mail: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Take Flight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506 Route 1</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Kittery, ME 03904</w:t>
            </w:r>
          </w:p>
        </w:tc>
      </w:tr>
      <w:tr>
        <w:trPr>
          <w:cantSplit w:val="0"/>
          <w:tblHeader w:val="0"/>
        </w:trPr>
        <w:tc>
          <w:tcPr>
            <w:gridSpan w:val="6"/>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Job Description</w:t>
            </w:r>
          </w:p>
        </w:tc>
      </w:tr>
      <w:tr>
        <w:trPr>
          <w:cantSplit w:val="0"/>
          <w:tblHeader w:val="0"/>
        </w:trPr>
        <w:tc>
          <w:tcPr>
            <w:gridSpan w:val="6"/>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1"/>
                <w:i w:val="0"/>
                <w:smallCaps w:val="1"/>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1"/>
                <w:strike w:val="0"/>
                <w:color w:val="262626"/>
                <w:sz w:val="20"/>
                <w:szCs w:val="20"/>
                <w:u w:val="none"/>
                <w:shd w:fill="auto" w:val="clear"/>
                <w:vertAlign w:val="baseline"/>
                <w:rtl w:val="0"/>
              </w:rPr>
              <w:t xml:space="preserve">Role and Responsibilities include but not limited to:</w:t>
            </w:r>
          </w:p>
          <w:p w:rsidR="00000000" w:rsidDel="00000000" w:rsidP="00000000" w:rsidRDefault="00000000" w:rsidRPr="00000000" w14:paraId="00000039">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All roles and responsibilities of the Buddy and Flight Crew</w:t>
            </w:r>
            <w:r w:rsidDel="00000000" w:rsidR="00000000" w:rsidRPr="00000000">
              <w:rPr>
                <w:rtl w:val="0"/>
              </w:rPr>
            </w:r>
          </w:p>
          <w:p w:rsidR="00000000" w:rsidDel="00000000" w:rsidP="00000000" w:rsidRDefault="00000000" w:rsidRPr="00000000" w14:paraId="0000003A">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Work to minimize guest’s exposure to risks associated with participation</w:t>
            </w:r>
            <w:r w:rsidDel="00000000" w:rsidR="00000000" w:rsidRPr="00000000">
              <w:rPr>
                <w:rtl w:val="0"/>
              </w:rPr>
            </w:r>
          </w:p>
          <w:p w:rsidR="00000000" w:rsidDel="00000000" w:rsidP="00000000" w:rsidRDefault="00000000" w:rsidRPr="00000000" w14:paraId="0000003B">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Follow and be able to direct all emergency protocols</w:t>
            </w:r>
            <w:r w:rsidDel="00000000" w:rsidR="00000000" w:rsidRPr="00000000">
              <w:rPr>
                <w:rtl w:val="0"/>
              </w:rPr>
            </w:r>
          </w:p>
          <w:p w:rsidR="00000000" w:rsidDel="00000000" w:rsidP="00000000" w:rsidRDefault="00000000" w:rsidRPr="00000000" w14:paraId="0000003C">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Manage the daily rotation and breaks for Flight Crew Members and Buddies</w:t>
            </w:r>
            <w:r w:rsidDel="00000000" w:rsidR="00000000" w:rsidRPr="00000000">
              <w:rPr>
                <w:rtl w:val="0"/>
              </w:rPr>
            </w:r>
          </w:p>
          <w:p w:rsidR="00000000" w:rsidDel="00000000" w:rsidP="00000000" w:rsidRDefault="00000000" w:rsidRPr="00000000" w14:paraId="0000003D">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Perform daily inspection of the Adventure Course and equipment</w:t>
            </w:r>
            <w:r w:rsidDel="00000000" w:rsidR="00000000" w:rsidRPr="00000000">
              <w:rPr>
                <w:rtl w:val="0"/>
              </w:rPr>
            </w:r>
          </w:p>
          <w:p w:rsidR="00000000" w:rsidDel="00000000" w:rsidP="00000000" w:rsidRDefault="00000000" w:rsidRPr="00000000" w14:paraId="0000003E">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Work with Flight Crew Members to address guest concerns</w:t>
            </w:r>
            <w:r w:rsidDel="00000000" w:rsidR="00000000" w:rsidRPr="00000000">
              <w:rPr>
                <w:rtl w:val="0"/>
              </w:rPr>
            </w:r>
          </w:p>
          <w:p w:rsidR="00000000" w:rsidDel="00000000" w:rsidP="00000000" w:rsidRDefault="00000000" w:rsidRPr="00000000" w14:paraId="0000003F">
            <w:pPr>
              <w:numPr>
                <w:ilvl w:val="1"/>
                <w:numId w:val="1"/>
              </w:numPr>
              <w:spacing w:after="20" w:lineRule="auto"/>
              <w:ind w:left="1440" w:hanging="360"/>
              <w:rPr>
                <w:rFonts w:ascii="Calibri" w:cs="Calibri" w:eastAsia="Calibri" w:hAnsi="Calibri"/>
                <w:b w:val="0"/>
                <w:color w:val="262626"/>
              </w:rPr>
            </w:pPr>
            <w:r w:rsidDel="00000000" w:rsidR="00000000" w:rsidRPr="00000000">
              <w:rPr>
                <w:b w:val="0"/>
                <w:color w:val="262626"/>
                <w:rtl w:val="0"/>
              </w:rPr>
              <w:t xml:space="preserve">Gather feedback from guests on the course and on the ground about their experience</w:t>
            </w:r>
            <w:r w:rsidDel="00000000" w:rsidR="00000000" w:rsidRPr="00000000">
              <w:rPr>
                <w:rtl w:val="0"/>
              </w:rPr>
            </w:r>
          </w:p>
          <w:p w:rsidR="00000000" w:rsidDel="00000000" w:rsidP="00000000" w:rsidRDefault="00000000" w:rsidRPr="00000000" w14:paraId="00000040">
            <w:pPr>
              <w:numPr>
                <w:ilvl w:val="1"/>
                <w:numId w:val="1"/>
              </w:numPr>
              <w:spacing w:after="20" w:lineRule="auto"/>
              <w:ind w:left="1440" w:hanging="360"/>
              <w:rPr>
                <w:rFonts w:ascii="Calibri" w:cs="Calibri" w:eastAsia="Calibri" w:hAnsi="Calibri"/>
                <w:b w:val="0"/>
                <w:color w:val="262626"/>
              </w:rPr>
            </w:pPr>
            <w:sdt>
              <w:sdtPr>
                <w:tag w:val="goog_rdk_0"/>
              </w:sdtPr>
              <w:sdtContent>
                <w:commentRangeStart w:id="0"/>
              </w:sdtContent>
            </w:sdt>
            <w:r w:rsidDel="00000000" w:rsidR="00000000" w:rsidRPr="00000000">
              <w:rPr>
                <w:b w:val="0"/>
                <w:color w:val="262626"/>
                <w:rtl w:val="0"/>
              </w:rPr>
              <w:t xml:space="preserve">Oversee and provide feedback on all guest assists and rescues performed by Flight Crew to Manager on Duty and Operations Director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1">
            <w:pPr>
              <w:numPr>
                <w:ilvl w:val="0"/>
                <w:numId w:val="1"/>
              </w:numPr>
              <w:spacing w:after="20" w:lineRule="auto"/>
              <w:ind w:left="720" w:hanging="360"/>
              <w:rPr>
                <w:rFonts w:ascii="Calibri" w:cs="Calibri" w:eastAsia="Calibri" w:hAnsi="Calibri"/>
                <w:b w:val="0"/>
                <w:color w:val="262626"/>
              </w:rPr>
            </w:pPr>
            <w:sdt>
              <w:sdtPr>
                <w:tag w:val="goog_rdk_1"/>
              </w:sdtPr>
              <w:sdtContent>
                <w:commentRangeStart w:id="1"/>
              </w:sdtContent>
            </w:sdt>
            <w:r w:rsidDel="00000000" w:rsidR="00000000" w:rsidRPr="00000000">
              <w:rPr>
                <w:b w:val="0"/>
                <w:color w:val="262626"/>
                <w:rtl w:val="0"/>
              </w:rPr>
              <w:t xml:space="preserve">Communicate daily Flight Crew performances with Manager on Duty and Management Team</w:t>
            </w:r>
            <w:commentRangeEnd w:id="1"/>
            <w:r w:rsidDel="00000000" w:rsidR="00000000" w:rsidRPr="00000000">
              <w:commentReference w:id="1"/>
            </w:r>
            <w:r w:rsidDel="00000000" w:rsidR="00000000" w:rsidRPr="00000000">
              <w:rPr>
                <w:b w:val="0"/>
                <w:color w:val="262626"/>
                <w:rtl w:val="0"/>
              </w:rPr>
              <w:t xml:space="preserve"> </w:t>
            </w:r>
            <w:r w:rsidDel="00000000" w:rsidR="00000000" w:rsidRPr="00000000">
              <w:rPr>
                <w:rtl w:val="0"/>
              </w:rPr>
            </w:r>
          </w:p>
          <w:p w:rsidR="00000000" w:rsidDel="00000000" w:rsidP="00000000" w:rsidRDefault="00000000" w:rsidRPr="00000000" w14:paraId="00000042">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Provide constructive feedback to Flight Crew and Buddies daily</w:t>
            </w:r>
            <w:r w:rsidDel="00000000" w:rsidR="00000000" w:rsidRPr="00000000">
              <w:rPr>
                <w:rtl w:val="0"/>
              </w:rPr>
            </w:r>
          </w:p>
          <w:p w:rsidR="00000000" w:rsidDel="00000000" w:rsidP="00000000" w:rsidRDefault="00000000" w:rsidRPr="00000000" w14:paraId="00000043">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Report all incidents to Manager on Duty in a timely manner</w:t>
            </w:r>
            <w:r w:rsidDel="00000000" w:rsidR="00000000" w:rsidRPr="00000000">
              <w:rPr>
                <w:rtl w:val="0"/>
              </w:rPr>
            </w:r>
          </w:p>
          <w:p w:rsidR="00000000" w:rsidDel="00000000" w:rsidP="00000000" w:rsidRDefault="00000000" w:rsidRPr="00000000" w14:paraId="00000044">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Manage all documentation of staff performance, training and incidents</w:t>
            </w:r>
            <w:r w:rsidDel="00000000" w:rsidR="00000000" w:rsidRPr="00000000">
              <w:rPr>
                <w:rtl w:val="0"/>
              </w:rPr>
            </w:r>
          </w:p>
          <w:p w:rsidR="00000000" w:rsidDel="00000000" w:rsidP="00000000" w:rsidRDefault="00000000" w:rsidRPr="00000000" w14:paraId="00000045">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Demonstrating excellent communication with co-workers and guests</w:t>
            </w:r>
            <w:r w:rsidDel="00000000" w:rsidR="00000000" w:rsidRPr="00000000">
              <w:rPr>
                <w:rtl w:val="0"/>
              </w:rPr>
            </w:r>
          </w:p>
          <w:p w:rsidR="00000000" w:rsidDel="00000000" w:rsidP="00000000" w:rsidRDefault="00000000" w:rsidRPr="00000000" w14:paraId="00000046">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Ensure admissions area and bathrooms are clean and supplies maintained through the day</w:t>
            </w:r>
            <w:r w:rsidDel="00000000" w:rsidR="00000000" w:rsidRPr="00000000">
              <w:rPr>
                <w:rtl w:val="0"/>
              </w:rPr>
            </w:r>
          </w:p>
          <w:p w:rsidR="00000000" w:rsidDel="00000000" w:rsidP="00000000" w:rsidRDefault="00000000" w:rsidRPr="00000000" w14:paraId="00000047">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Meet or exceed ongoing training requirements</w:t>
            </w:r>
            <w:r w:rsidDel="00000000" w:rsidR="00000000" w:rsidRPr="00000000">
              <w:rPr>
                <w:rtl w:val="0"/>
              </w:rPr>
            </w:r>
          </w:p>
          <w:p w:rsidR="00000000" w:rsidDel="00000000" w:rsidP="00000000" w:rsidRDefault="00000000" w:rsidRPr="00000000" w14:paraId="00000048">
            <w:pPr>
              <w:numPr>
                <w:ilvl w:val="0"/>
                <w:numId w:val="1"/>
              </w:numPr>
              <w:spacing w:after="20" w:lineRule="auto"/>
              <w:ind w:left="720" w:hanging="360"/>
              <w:rPr>
                <w:rFonts w:ascii="Calibri" w:cs="Calibri" w:eastAsia="Calibri" w:hAnsi="Calibri"/>
                <w:b w:val="0"/>
                <w:color w:val="262626"/>
              </w:rPr>
            </w:pPr>
            <w:r w:rsidDel="00000000" w:rsidR="00000000" w:rsidRPr="00000000">
              <w:rPr>
                <w:b w:val="0"/>
                <w:color w:val="262626"/>
                <w:rtl w:val="0"/>
              </w:rPr>
              <w:t xml:space="preserve">Additional responsibilities as assigned by the Manager on Duty, Operations Director, and Owner</w:t>
            </w:r>
            <w:r w:rsidDel="00000000" w:rsidR="00000000" w:rsidRPr="00000000">
              <w:rPr>
                <w:rtl w:val="0"/>
              </w:rPr>
            </w:r>
          </w:p>
        </w:tc>
      </w:tr>
      <w:tr>
        <w:trPr>
          <w:cantSplit w:val="0"/>
          <w:tblHeader w:val="0"/>
        </w:trPr>
        <w:tc>
          <w:tcPr>
            <w:gridSpan w:val="6"/>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1"/>
                <w:i w:val="0"/>
                <w:smallCaps w:val="1"/>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1"/>
                <w:strike w:val="0"/>
                <w:color w:val="262626"/>
                <w:sz w:val="20"/>
                <w:szCs w:val="20"/>
                <w:u w:val="none"/>
                <w:shd w:fill="auto" w:val="clear"/>
                <w:vertAlign w:val="baseline"/>
                <w:rtl w:val="0"/>
              </w:rPr>
              <w:t xml:space="preserve">Required Qualifications</w:t>
            </w:r>
          </w:p>
        </w:tc>
      </w:tr>
      <w:tr>
        <w:trPr>
          <w:cantSplit w:val="0"/>
          <w:tblHeader w:val="0"/>
        </w:trPr>
        <w:tc>
          <w:tcPr>
            <w:gridSpan w:val="6"/>
          </w:tcPr>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Aid &amp; CPR Certification (within 30 days of start date)</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Applicant must pass periodic Practical Evaluation after training</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w:t>
            </w:r>
            <w:r w:rsidDel="00000000" w:rsidR="00000000" w:rsidRPr="00000000">
              <w:rPr>
                <w:rtl w:val="0"/>
              </w:rPr>
            </w:r>
          </w:p>
        </w:tc>
      </w:tr>
      <w:tr>
        <w:trPr>
          <w:cantSplit w:val="0"/>
          <w:tblHeader w:val="0"/>
        </w:trPr>
        <w:tc>
          <w:tcPr>
            <w:gridSpan w:val="6"/>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1"/>
                <w:i w:val="0"/>
                <w:smallCaps w:val="1"/>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1"/>
                <w:strike w:val="0"/>
                <w:color w:val="262626"/>
                <w:sz w:val="20"/>
                <w:szCs w:val="20"/>
                <w:u w:val="none"/>
                <w:shd w:fill="auto" w:val="clear"/>
                <w:vertAlign w:val="baseline"/>
                <w:rtl w:val="0"/>
              </w:rPr>
              <w:t xml:space="preserve">Preferred Qualifications</w:t>
            </w:r>
          </w:p>
        </w:tc>
      </w:tr>
      <w:tr>
        <w:trPr>
          <w:cantSplit w:val="0"/>
          <w:tblHeader w:val="0"/>
        </w:trPr>
        <w:tc>
          <w:tcPr>
            <w:gridSpan w:val="6"/>
          </w:tcPr>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18 years of age or older (required)</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Previous Managerial experience</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Comfortable working at height (up to 45 feet)</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Positive, Outgoing, Enthusiastic, Punctual</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Ability to multi-task</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Able to develop positive, professional working relationship with others and work in a team environment</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Physically fit and able to perform job tasks for challenge course operations</w:t>
            </w:r>
          </w:p>
        </w:tc>
      </w:tr>
    </w:tbl>
    <w:p w:rsidR="00000000" w:rsidDel="00000000" w:rsidP="00000000" w:rsidRDefault="00000000" w:rsidRPr="00000000" w14:paraId="0000006D">
      <w:pPr>
        <w:rPr/>
      </w:pPr>
      <w:r w:rsidDel="00000000" w:rsidR="00000000" w:rsidRPr="00000000">
        <w:rPr>
          <w:rtl w:val="0"/>
        </w:rPr>
      </w:r>
    </w:p>
    <w:sectPr>
      <w:headerReference r:id="rId11" w:type="default"/>
      <w:footerReference r:id="rId12" w:type="default"/>
      <w:pgSz w:h="15840" w:w="12240" w:orient="portrait"/>
      <w:pgMar w:bottom="810" w:top="240" w:left="1440" w:right="1440" w:header="270" w:footer="27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ake Flight" w:id="1" w:date="2023-12-27T18:35:55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Ryan, I added a section for this on the MOD Closing checklist (the font is blue so that we know what I edited) - Sammy</w:t>
      </w:r>
    </w:p>
  </w:comment>
  <w:comment w:author="Take Flight" w:id="0" w:date="2023-12-27T17:55:21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Ryan, I wonder if we should create a standard procedure where the CM checks in with the Flight Crew after an assist/lower to do a quick reflection... CM gives feedback on hard skills as well as soft skills (compliment sandwich style) and then reports the feedback to the MOD. I think this will help Flight Crew continue to improve past the hard skills, help the CMs develop feedback skills for Flight Crew, and communication skills telling the MOD, and then the MOD will have more meat on the bone for Daily MOD email. - Sammy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1" w15:done="0"/>
  <w15:commentEx w15:paraId="0000007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76923c"/>
    </w:rPr>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rPr>
      <w:tcPr>
        <w:tcBorders>
          <w:bottom w:color="9bbb59" w:space="0" w:sz="4" w:val="single"/>
        </w:tcBorders>
      </w:tcPr>
    </w:tblStylePr>
    <w:tblStylePr w:type="lastCol">
      <w:rPr>
        <w:b w:val="1"/>
      </w:rPr>
    </w:tblStylePr>
    <w:tblStylePr w:type="lastRow">
      <w:rPr>
        <w:b w:val="1"/>
      </w:rPr>
      <w:tcPr>
        <w:tcBorders>
          <w:top w:color="9bbb59"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76923c"/>
    </w:rPr>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rPr>
      <w:tcPr>
        <w:tcBorders>
          <w:bottom w:color="9bbb59" w:space="0" w:sz="4" w:val="single"/>
        </w:tcBorders>
      </w:tcPr>
    </w:tblStylePr>
    <w:tblStylePr w:type="lastCol">
      <w:rPr>
        <w:b w:val="1"/>
      </w:rPr>
    </w:tblStylePr>
    <w:tblStylePr w:type="lastRow">
      <w:rPr>
        <w:b w:val="1"/>
      </w:rPr>
      <w:tcPr>
        <w:tcBorders>
          <w:top w:color="9bbb59"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76923c"/>
    </w:rPr>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rPr>
      <w:tcPr>
        <w:tcBorders>
          <w:bottom w:color="9bbb59" w:space="0" w:sz="4" w:val="single"/>
        </w:tcBorders>
      </w:tcPr>
    </w:tblStylePr>
    <w:tblStylePr w:type="lastCol">
      <w:rPr>
        <w:b w:val="1"/>
      </w:rPr>
    </w:tblStylePr>
    <w:tblStylePr w:type="lastRow">
      <w:rPr>
        <w:b w:val="1"/>
      </w:rPr>
      <w:tcPr>
        <w:tcBorders>
          <w:top w:color="9bbb59"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ryan@takeflightadv.com" TargetMode="Externa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kpBzIemujCdc1rTZkDG8sXslQ==">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